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813" w:rsidRPr="00DD3830" w:rsidRDefault="00091813" w:rsidP="00091813">
      <w:pPr>
        <w:jc w:val="both"/>
        <w:rPr>
          <w:b/>
        </w:rPr>
      </w:pPr>
      <w:r w:rsidRPr="00DD3830">
        <w:rPr>
          <w:b/>
        </w:rPr>
        <w:t>„Jestem bezpieczny w sieci”  - konkurs dla klas IV-VIII</w:t>
      </w:r>
    </w:p>
    <w:p w:rsidR="00091813" w:rsidRPr="00504DB4" w:rsidRDefault="00091813" w:rsidP="00091813">
      <w:pPr>
        <w:jc w:val="both"/>
        <w:rPr>
          <w:b/>
        </w:rPr>
      </w:pPr>
      <w:r>
        <w:rPr>
          <w:b/>
        </w:rPr>
        <w:t xml:space="preserve">Organizatorzy szkolnych obchodów Dnia Bezpiecznego Internetu serdecznie zapraszają uczniów z klas IV-VIII do udziału w konkursie na  </w:t>
      </w:r>
      <w:r w:rsidRPr="00504DB4">
        <w:rPr>
          <w:b/>
        </w:rPr>
        <w:t>logo/plakat lub film - krótka scenka o bezpieczeństwie i zagrożeniach w Internecie.</w:t>
      </w:r>
    </w:p>
    <w:p w:rsidR="00091813" w:rsidRPr="00A60D89" w:rsidRDefault="00091813" w:rsidP="00091813">
      <w:pPr>
        <w:rPr>
          <w:b/>
        </w:rPr>
      </w:pPr>
      <w:r w:rsidRPr="00A60D89">
        <w:rPr>
          <w:b/>
        </w:rPr>
        <w:t>1. Cele konkursu:</w:t>
      </w:r>
    </w:p>
    <w:p w:rsidR="00091813" w:rsidRDefault="00091813" w:rsidP="00091813">
      <w:r>
        <w:t>- promowanie i upowszechnianie wśród dzieci  bezpiecznych zasad korzystania z Internetu,</w:t>
      </w:r>
    </w:p>
    <w:p w:rsidR="00091813" w:rsidRDefault="00091813" w:rsidP="00091813">
      <w:r>
        <w:t xml:space="preserve">- </w:t>
      </w:r>
      <w:r w:rsidRPr="007604C3">
        <w:t>propagowanie działań na rzecz bezpiecznego dostępu dzieci i młodzieży do zasobów internetowych</w:t>
      </w:r>
      <w:r>
        <w:t>,</w:t>
      </w:r>
    </w:p>
    <w:p w:rsidR="00091813" w:rsidRDefault="00091813" w:rsidP="00091813">
      <w:r>
        <w:t>-kształtowanie postawy odpowiedzialności podczas korzystania z Internetu,</w:t>
      </w:r>
    </w:p>
    <w:p w:rsidR="00091813" w:rsidRDefault="00091813" w:rsidP="00091813">
      <w:r>
        <w:t>- uświadomienie zagrożeń związanych z korzystaniem z Internetu.</w:t>
      </w:r>
    </w:p>
    <w:p w:rsidR="00091813" w:rsidRPr="00504DB4" w:rsidRDefault="00091813" w:rsidP="00091813">
      <w:pPr>
        <w:rPr>
          <w:b/>
        </w:rPr>
      </w:pPr>
      <w:r w:rsidRPr="00504DB4">
        <w:rPr>
          <w:b/>
        </w:rPr>
        <w:t>2. Zakres tematyczny:</w:t>
      </w:r>
    </w:p>
    <w:p w:rsidR="00091813" w:rsidRDefault="00091813" w:rsidP="00091813">
      <w:r>
        <w:t xml:space="preserve">Tematyka prac konkursowych musi nawiązywać do bezpiecznych zasad korzystania z Internetu oraz uświadomienia zagrożeń występujących w sieci. </w:t>
      </w:r>
    </w:p>
    <w:p w:rsidR="00091813" w:rsidRDefault="00091813" w:rsidP="00091813">
      <w:pPr>
        <w:rPr>
          <w:b/>
        </w:rPr>
      </w:pPr>
      <w:r w:rsidRPr="00504DB4">
        <w:rPr>
          <w:b/>
        </w:rPr>
        <w:t>3.  Zasady przeprowadzania konkursu:</w:t>
      </w:r>
    </w:p>
    <w:p w:rsidR="00091813" w:rsidRDefault="00091813" w:rsidP="00091813">
      <w:r>
        <w:t>a)forma pracy konkursowej plastycznej:</w:t>
      </w:r>
      <w:r>
        <w:br/>
        <w:t>Logo/plakat może mieć dowolną formę graficzną, również może być wykonany za pomocą programów graficznych; format A3 lub A4</w:t>
      </w:r>
    </w:p>
    <w:p w:rsidR="00091813" w:rsidRDefault="00091813" w:rsidP="00091813">
      <w:r>
        <w:t>b) forma pracy konkursowej filmowej:</w:t>
      </w:r>
      <w:r>
        <w:br/>
        <w:t>Film powinien być nagrany w wybranej kategorii czasowej: film/scenka do 60 sekund lub film/scenka do 3 minut</w:t>
      </w:r>
    </w:p>
    <w:p w:rsidR="00091813" w:rsidRDefault="00091813" w:rsidP="00091813">
      <w:r>
        <w:t>c) liczba przekazanych prac przez uczestnika: 1 (w przypadku pracy grupowej maksymalnie 3 osoby)</w:t>
      </w:r>
    </w:p>
    <w:p w:rsidR="00091813" w:rsidRDefault="00091813" w:rsidP="00091813">
      <w:r>
        <w:t>d) sposób opisania pracy:  w prawym dolnym rogu  nr z dziennika lekcyjnego i symbol klasy.</w:t>
      </w:r>
    </w:p>
    <w:p w:rsidR="00091813" w:rsidRDefault="00091813" w:rsidP="00091813">
      <w:r>
        <w:t>e) sposób przekazania prac plastycznych do organizatora: pokój 105 (prace plastyczne);</w:t>
      </w:r>
      <w:r>
        <w:br/>
        <w:t>film powinien być dostarczony na nośniku do nauczyciela informatyki – sala 01</w:t>
      </w:r>
    </w:p>
    <w:p w:rsidR="00091813" w:rsidRPr="00A31B8E" w:rsidRDefault="00091813" w:rsidP="00091813">
      <w:pPr>
        <w:rPr>
          <w:b/>
        </w:rPr>
      </w:pPr>
      <w:r w:rsidRPr="00A31B8E">
        <w:rPr>
          <w:b/>
        </w:rPr>
        <w:t>4 . Terminy:</w:t>
      </w:r>
    </w:p>
    <w:p w:rsidR="00091813" w:rsidRDefault="00091813" w:rsidP="00091813">
      <w:r>
        <w:t>-  przekazanie</w:t>
      </w:r>
      <w:r w:rsidRPr="008200B4">
        <w:t xml:space="preserve"> prac</w:t>
      </w:r>
      <w:r>
        <w:t xml:space="preserve"> do  9.02.2023r.</w:t>
      </w:r>
    </w:p>
    <w:p w:rsidR="00091813" w:rsidRPr="008200B4" w:rsidRDefault="00091813" w:rsidP="00091813">
      <w:r>
        <w:t>- rozstrzygnięcie</w:t>
      </w:r>
      <w:r w:rsidRPr="008200B4">
        <w:t xml:space="preserve"> konkursu</w:t>
      </w:r>
      <w:r>
        <w:t>: 10.02</w:t>
      </w:r>
      <w:r w:rsidRPr="008200B4">
        <w:t>.20</w:t>
      </w:r>
      <w:r>
        <w:t>23r.</w:t>
      </w:r>
    </w:p>
    <w:p w:rsidR="00091813" w:rsidRPr="00C06402" w:rsidRDefault="00091813" w:rsidP="00091813">
      <w:pPr>
        <w:rPr>
          <w:b/>
        </w:rPr>
      </w:pPr>
      <w:r w:rsidRPr="00C06402">
        <w:rPr>
          <w:b/>
        </w:rPr>
        <w:t>5. Ocena prac:</w:t>
      </w:r>
    </w:p>
    <w:p w:rsidR="00091813" w:rsidRPr="008200B4" w:rsidRDefault="00091813" w:rsidP="00091813">
      <w:r>
        <w:t>Spośród prac zgłoszonych na konkurs zostaną wyłonieni laureaci I, II i III miejsca, którzy otrzymają nagrody.</w:t>
      </w:r>
    </w:p>
    <w:p w:rsidR="00091813" w:rsidRDefault="00091813" w:rsidP="00091813">
      <w:r w:rsidRPr="00C06402">
        <w:t xml:space="preserve">Organizatorzy zastrzegają sobie możliwość wykorzystywania prac </w:t>
      </w:r>
      <w:r>
        <w:t xml:space="preserve">do promocji szkolnych obchodów Dnia Bezpiecznego Internetu </w:t>
      </w:r>
      <w:r w:rsidRPr="00C06402">
        <w:t xml:space="preserve"> i publikacji. Udział w konkursie oznacza</w:t>
      </w:r>
      <w:r>
        <w:t xml:space="preserve"> zgodę na publikację prac</w:t>
      </w:r>
      <w:r w:rsidRPr="00C06402">
        <w:t>, a także danych osobowych wynikających z regulaminu</w:t>
      </w:r>
      <w:r>
        <w:t>.</w:t>
      </w:r>
    </w:p>
    <w:p w:rsidR="00091813" w:rsidRPr="008200B4" w:rsidRDefault="00091813" w:rsidP="00091813"/>
    <w:p w:rsidR="00091813" w:rsidRPr="00071FC4" w:rsidRDefault="00091813" w:rsidP="00091813">
      <w:pPr>
        <w:rPr>
          <w:b/>
        </w:rPr>
      </w:pPr>
      <w:r w:rsidRPr="00071FC4">
        <w:rPr>
          <w:b/>
        </w:rPr>
        <w:t>Organizator Konkursu:</w:t>
      </w:r>
    </w:p>
    <w:p w:rsidR="00091813" w:rsidRDefault="00091813" w:rsidP="00091813">
      <w:r>
        <w:t xml:space="preserve">Członkowie i opiekunowie Samorządu szkolnego , </w:t>
      </w:r>
      <w:r w:rsidRPr="00434243">
        <w:t>Szkolneg</w:t>
      </w:r>
      <w:r>
        <w:t>o  Koła Wolontariatu, Biblioteka szkolna</w:t>
      </w:r>
      <w:r w:rsidRPr="00434243">
        <w:t xml:space="preserve"> oraz nauczyciele informatyki</w:t>
      </w:r>
    </w:p>
    <w:p w:rsidR="00C027E2" w:rsidRDefault="00C027E2"/>
    <w:sectPr w:rsidR="00C027E2" w:rsidSect="00AC3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1813"/>
    <w:rsid w:val="00091813"/>
    <w:rsid w:val="00C02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18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M.Poznańska</dc:creator>
  <cp:lastModifiedBy>M.Poznańska</cp:lastModifiedBy>
  <cp:revision>1</cp:revision>
  <dcterms:created xsi:type="dcterms:W3CDTF">2023-01-17T17:53:00Z</dcterms:created>
  <dcterms:modified xsi:type="dcterms:W3CDTF">2023-01-17T17:54:00Z</dcterms:modified>
</cp:coreProperties>
</file>